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73A6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309F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16650" w:rsidRPr="0088704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91665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</w:p>
          <w:p w:rsidR="00916650" w:rsidRPr="00335C4D" w:rsidRDefault="0091665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32693A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2693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นายสุภัทร     บุญส่ง</w:t>
            </w:r>
          </w:p>
          <w:p w:rsidR="0032693A" w:rsidRDefault="0032693A" w:rsidP="0032693A">
            <w:pPr>
              <w:tabs>
                <w:tab w:val="left" w:pos="2160"/>
                <w:tab w:val="left" w:pos="264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นายทวีศักดิ์     นาโสก </w:t>
            </w:r>
          </w:p>
          <w:p w:rsidR="00D849B7" w:rsidRPr="00D849B7" w:rsidRDefault="0032693A" w:rsidP="0032693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4F0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นายสมควร      วงษ์มา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D24F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1D6490" w:rsidP="001D6490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  <w:p w:rsidR="001D6490" w:rsidRDefault="001D6490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31</w:t>
            </w:r>
          </w:p>
          <w:p w:rsidR="001D6490" w:rsidRPr="003B7C5A" w:rsidRDefault="001D6490" w:rsidP="001D6490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D24F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A766A9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="00A766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A766A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นางสาวปรีชญา  บุสจะ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ดุจเดือน  แก่นทองเจริญ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งสาวศุภธนัญ   เงื้องาม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ยสุภนันทน์     จันทรา</w:t>
            </w:r>
          </w:p>
          <w:p w:rsidR="00A766A9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  <w:p w:rsidR="00D553D4" w:rsidRPr="003B7C5A" w:rsidRDefault="00A766A9" w:rsidP="00A766A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557629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ธัญลักษณ์  สุหร่ายพรหม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66A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A766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A766A9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02 6105430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A766A9" w:rsidRDefault="00A766A9" w:rsidP="00A766A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A766A9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A766A9" w:rsidRPr="003F0CC5" w:rsidRDefault="00A766A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916650" w:rsidRDefault="00916650" w:rsidP="00916650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16650" w:rsidRDefault="00916650" w:rsidP="0091665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16650" w:rsidRDefault="00916650" w:rsidP="00916650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16650" w:rsidRDefault="00916650" w:rsidP="00916650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6E0252" w:rsidRDefault="00916650" w:rsidP="00916650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ตอบข้อหารือ</w:t>
            </w:r>
          </w:p>
        </w:tc>
      </w:tr>
      <w:tr w:rsidR="002F054A" w:rsidRPr="003B7C5A" w:rsidTr="00916650">
        <w:trPr>
          <w:trHeight w:val="339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6946"/>
            </w:tblGrid>
            <w:tr w:rsidR="00A155E3" w:rsidRPr="003B7C5A" w:rsidTr="00682366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Pr="00F01F4C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</w:t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</w:t>
                  </w:r>
                  <w:r w:rsidR="00682366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ไม่พึงพอใจ ความต้องการและ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</w:t>
                  </w:r>
                  <w:r w:rsidR="00682366"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ษรที่สามารถตรวจสอบได้ลงในคู่มือ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การปฏิบัติงาน </w:t>
                  </w:r>
                </w:p>
              </w:tc>
            </w:tr>
            <w:tr w:rsidR="00916650" w:rsidRPr="003B7C5A" w:rsidTr="00682366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6650" w:rsidRPr="00F108FD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6650" w:rsidRPr="00F01F4C" w:rsidRDefault="00916650" w:rsidP="0091665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682366" w:rsidRDefault="00682366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3B7C5A" w:rsidTr="00916650">
        <w:trPr>
          <w:trHeight w:val="267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134"/>
              <w:gridCol w:w="1276"/>
              <w:gridCol w:w="1276"/>
              <w:gridCol w:w="1261"/>
            </w:tblGrid>
            <w:tr w:rsidR="002F054A" w:rsidRPr="003B7C5A" w:rsidTr="00682366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82366">
              <w:trPr>
                <w:trHeight w:val="856"/>
                <w:jc w:val="center"/>
              </w:trPr>
              <w:tc>
                <w:tcPr>
                  <w:tcW w:w="4306" w:type="dxa"/>
                </w:tcPr>
                <w:p w:rsidR="004032BC" w:rsidRPr="00B26A52" w:rsidRDefault="0091665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4" w:type="dxa"/>
                </w:tcPr>
                <w:p w:rsidR="00916650" w:rsidRPr="00916650" w:rsidRDefault="00916650" w:rsidP="0091665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166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16650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62CF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62CF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62CF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62CF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B62CF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438CB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A84D3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438C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ผู้รับบริการให้ความร่วมมือในการตอบแบบสำรวจ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A438C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เจ้าหน้าที่ให้คำปรึกษา/ความเห็นทางกฎหมาย ต้องเป็นเจ้าหน้าที่ระดับชำนาญการ ระดับชำนาญการพิเศษ ผู้ที่ปฏิบัติหน้าที่ผู้อำนวยการกลุ่ม ซึ่งมีจำนวนน้อยและมีภารกิจมาก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438C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แ</w:t>
            </w:r>
            <w:r w:rsidRPr="003E1BC4">
              <w:rPr>
                <w:rFonts w:ascii="TH SarabunPSK" w:hAnsi="TH SarabunPSK" w:cs="TH SarabunPSK"/>
                <w:sz w:val="30"/>
                <w:szCs w:val="30"/>
                <w:cs/>
              </w:rPr>
              <w:t>บบสำรวจความพึงพอใจและไม่พึงพอใจในกระบวนงานการจัดทำคำรับรองการปฏิบัติราชการฯ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8236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CB" w:rsidRDefault="002407CB">
      <w:r>
        <w:separator/>
      </w:r>
    </w:p>
  </w:endnote>
  <w:endnote w:type="continuationSeparator" w:id="0">
    <w:p w:rsidR="002407CB" w:rsidRDefault="0024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CB" w:rsidRDefault="002407CB">
      <w:r>
        <w:separator/>
      </w:r>
    </w:p>
  </w:footnote>
  <w:footnote w:type="continuationSeparator" w:id="0">
    <w:p w:rsidR="002407CB" w:rsidRDefault="0024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6650" w:rsidRDefault="00682366" w:rsidP="0091665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1665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16650" w:rsidRDefault="00682366" w:rsidP="0091665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1665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650"/>
    <w:rsid w:val="0000360D"/>
    <w:rsid w:val="000246DC"/>
    <w:rsid w:val="00025C73"/>
    <w:rsid w:val="00031EAA"/>
    <w:rsid w:val="000539CC"/>
    <w:rsid w:val="00061364"/>
    <w:rsid w:val="00073A67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1B0C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6490"/>
    <w:rsid w:val="001E3D89"/>
    <w:rsid w:val="00235C19"/>
    <w:rsid w:val="002407CB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2693A"/>
    <w:rsid w:val="00335C4D"/>
    <w:rsid w:val="003430B3"/>
    <w:rsid w:val="00344219"/>
    <w:rsid w:val="0034641C"/>
    <w:rsid w:val="003471B4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9F7"/>
    <w:rsid w:val="00637718"/>
    <w:rsid w:val="00642568"/>
    <w:rsid w:val="00680463"/>
    <w:rsid w:val="00682347"/>
    <w:rsid w:val="00682366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C027E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6650"/>
    <w:rsid w:val="00927A0B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8CB"/>
    <w:rsid w:val="00A50AE4"/>
    <w:rsid w:val="00A541E6"/>
    <w:rsid w:val="00A560E5"/>
    <w:rsid w:val="00A74F3A"/>
    <w:rsid w:val="00A766A9"/>
    <w:rsid w:val="00A86C64"/>
    <w:rsid w:val="00AB37E3"/>
    <w:rsid w:val="00AB4406"/>
    <w:rsid w:val="00AB6FBE"/>
    <w:rsid w:val="00AB78EA"/>
    <w:rsid w:val="00AC2F65"/>
    <w:rsid w:val="00AC41BB"/>
    <w:rsid w:val="00AE166A"/>
    <w:rsid w:val="00AF037B"/>
    <w:rsid w:val="00AF0624"/>
    <w:rsid w:val="00AF1D95"/>
    <w:rsid w:val="00B04EAA"/>
    <w:rsid w:val="00B26A52"/>
    <w:rsid w:val="00B5406D"/>
    <w:rsid w:val="00B62CFA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EBE27"/>
  <w15:docId w15:val="{31EC1A7D-CC92-4E75-89D4-4E571B66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FA45-6F90-4D4F-B091-1878DFDE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2019-07-25T08:40:00Z</dcterms:created>
  <dcterms:modified xsi:type="dcterms:W3CDTF">2019-09-03T03:40:00Z</dcterms:modified>
</cp:coreProperties>
</file>